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BB" w:rsidRPr="000C0EE4" w:rsidRDefault="004B6063" w:rsidP="001944BF">
      <w:pPr>
        <w:jc w:val="both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>Na temelju članka 7</w:t>
      </w:r>
      <w:r w:rsidR="00561737">
        <w:rPr>
          <w:rFonts w:ascii="Times New Roman" w:hAnsi="Times New Roman" w:cs="Times New Roman"/>
          <w:sz w:val="24"/>
          <w:szCs w:val="24"/>
        </w:rPr>
        <w:t>4</w:t>
      </w:r>
      <w:r w:rsidRPr="000C0EE4">
        <w:rPr>
          <w:rFonts w:ascii="Times New Roman" w:hAnsi="Times New Roman" w:cs="Times New Roman"/>
          <w:sz w:val="24"/>
          <w:szCs w:val="24"/>
        </w:rPr>
        <w:t>. Zakona o komunalnom gospo</w:t>
      </w:r>
      <w:r w:rsidR="00880C87">
        <w:rPr>
          <w:rFonts w:ascii="Times New Roman" w:hAnsi="Times New Roman" w:cs="Times New Roman"/>
          <w:sz w:val="24"/>
          <w:szCs w:val="24"/>
        </w:rPr>
        <w:t>darstvu (NN broj 68/18, 110/18,</w:t>
      </w:r>
      <w:r w:rsidRPr="000C0EE4">
        <w:rPr>
          <w:rFonts w:ascii="Times New Roman" w:hAnsi="Times New Roman" w:cs="Times New Roman"/>
          <w:sz w:val="24"/>
          <w:szCs w:val="24"/>
        </w:rPr>
        <w:t xml:space="preserve"> 32/20</w:t>
      </w:r>
      <w:r w:rsidR="00880C87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0C0EE4">
        <w:rPr>
          <w:rFonts w:ascii="Times New Roman" w:hAnsi="Times New Roman" w:cs="Times New Roman"/>
          <w:sz w:val="24"/>
          <w:szCs w:val="24"/>
        </w:rPr>
        <w:t xml:space="preserve">) </w:t>
      </w:r>
      <w:r w:rsidR="001912D6" w:rsidRPr="000C0EE4">
        <w:rPr>
          <w:rFonts w:ascii="Times New Roman" w:hAnsi="Times New Roman" w:cs="Times New Roman"/>
          <w:sz w:val="24"/>
          <w:szCs w:val="24"/>
        </w:rPr>
        <w:t>načelnik</w:t>
      </w:r>
      <w:r w:rsidR="00B050CF">
        <w:rPr>
          <w:rFonts w:ascii="Times New Roman" w:hAnsi="Times New Roman" w:cs="Times New Roman"/>
          <w:sz w:val="24"/>
          <w:szCs w:val="24"/>
        </w:rPr>
        <w:t xml:space="preserve"> Općine Smokvica</w:t>
      </w:r>
      <w:r w:rsidR="001912D6" w:rsidRPr="000C0EE4">
        <w:rPr>
          <w:rFonts w:ascii="Times New Roman" w:hAnsi="Times New Roman" w:cs="Times New Roman"/>
          <w:sz w:val="24"/>
          <w:szCs w:val="24"/>
        </w:rPr>
        <w:t xml:space="preserve"> podnosi Općinskom vijeću </w:t>
      </w:r>
      <w:r w:rsidR="002347B4" w:rsidRPr="000C0EE4">
        <w:rPr>
          <w:rFonts w:ascii="Times New Roman" w:hAnsi="Times New Roman" w:cs="Times New Roman"/>
          <w:sz w:val="24"/>
          <w:szCs w:val="24"/>
        </w:rPr>
        <w:t xml:space="preserve">Općine Smokvica </w:t>
      </w:r>
    </w:p>
    <w:p w:rsidR="004B6063" w:rsidRPr="000C0EE4" w:rsidRDefault="004B6063" w:rsidP="001944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6063" w:rsidRPr="000C0EE4" w:rsidRDefault="004B6063" w:rsidP="001944BF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 xml:space="preserve">IZVJEŠĆE O IZVRŠENJU PROGRAMA </w:t>
      </w:r>
      <w:r w:rsidR="00F82CDA">
        <w:rPr>
          <w:rFonts w:ascii="Times New Roman" w:hAnsi="Times New Roman" w:cs="Times New Roman"/>
          <w:sz w:val="24"/>
          <w:szCs w:val="24"/>
        </w:rPr>
        <w:t>ODRŽAVANJA</w:t>
      </w:r>
      <w:r w:rsidRPr="000C0EE4">
        <w:rPr>
          <w:rFonts w:ascii="Times New Roman" w:hAnsi="Times New Roman" w:cs="Times New Roman"/>
          <w:sz w:val="24"/>
          <w:szCs w:val="24"/>
        </w:rPr>
        <w:t xml:space="preserve"> KOMUNALNE INFRASTRUKTURE </w:t>
      </w:r>
      <w:r w:rsidR="00880C87">
        <w:rPr>
          <w:rFonts w:ascii="Times New Roman" w:hAnsi="Times New Roman" w:cs="Times New Roman"/>
          <w:sz w:val="24"/>
          <w:szCs w:val="24"/>
        </w:rPr>
        <w:t>ZA 2024</w:t>
      </w:r>
      <w:r w:rsidR="00F641A0" w:rsidRPr="000C0EE4">
        <w:rPr>
          <w:rFonts w:ascii="Times New Roman" w:hAnsi="Times New Roman" w:cs="Times New Roman"/>
          <w:sz w:val="24"/>
          <w:szCs w:val="24"/>
        </w:rPr>
        <w:t>. GODINU</w:t>
      </w:r>
    </w:p>
    <w:p w:rsidR="00F641A0" w:rsidRPr="00385AED" w:rsidRDefault="00F641A0" w:rsidP="00385AED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:rsidR="000C0EE4" w:rsidRDefault="00F641A0" w:rsidP="001944BF">
      <w:pPr>
        <w:jc w:val="both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>Program</w:t>
      </w:r>
      <w:r w:rsidR="00F82CDA">
        <w:rPr>
          <w:rFonts w:ascii="Times New Roman" w:hAnsi="Times New Roman" w:cs="Times New Roman"/>
          <w:sz w:val="24"/>
          <w:szCs w:val="24"/>
        </w:rPr>
        <w:t xml:space="preserve"> održavanja</w:t>
      </w:r>
      <w:r w:rsidR="00880C87">
        <w:rPr>
          <w:rFonts w:ascii="Times New Roman" w:hAnsi="Times New Roman" w:cs="Times New Roman"/>
          <w:sz w:val="24"/>
          <w:szCs w:val="24"/>
        </w:rPr>
        <w:t xml:space="preserve"> komunalne infrastrukture u 2024</w:t>
      </w:r>
      <w:r w:rsidRPr="000C0EE4">
        <w:rPr>
          <w:rFonts w:ascii="Times New Roman" w:hAnsi="Times New Roman" w:cs="Times New Roman"/>
          <w:sz w:val="24"/>
          <w:szCs w:val="24"/>
        </w:rPr>
        <w:t xml:space="preserve">. godini donijelo je Općinsko vijeće Općine Smokvica na svojoj </w:t>
      </w:r>
      <w:r w:rsidR="00880C87">
        <w:rPr>
          <w:rFonts w:ascii="Times New Roman" w:hAnsi="Times New Roman" w:cs="Times New Roman"/>
          <w:sz w:val="24"/>
          <w:szCs w:val="24"/>
        </w:rPr>
        <w:t>11</w:t>
      </w:r>
      <w:r w:rsidR="00357975">
        <w:rPr>
          <w:rFonts w:ascii="Times New Roman" w:hAnsi="Times New Roman" w:cs="Times New Roman"/>
          <w:sz w:val="24"/>
          <w:szCs w:val="24"/>
        </w:rPr>
        <w:t>.</w:t>
      </w:r>
      <w:r w:rsidR="000C0EE4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880C87">
        <w:rPr>
          <w:rFonts w:ascii="Times New Roman" w:hAnsi="Times New Roman" w:cs="Times New Roman"/>
          <w:sz w:val="24"/>
          <w:szCs w:val="24"/>
        </w:rPr>
        <w:t>21</w:t>
      </w:r>
      <w:r w:rsidR="00357975">
        <w:rPr>
          <w:rFonts w:ascii="Times New Roman" w:hAnsi="Times New Roman" w:cs="Times New Roman"/>
          <w:sz w:val="24"/>
          <w:szCs w:val="24"/>
        </w:rPr>
        <w:t>. prosinca</w:t>
      </w:r>
      <w:r w:rsidR="000C0EE4">
        <w:rPr>
          <w:rFonts w:ascii="Times New Roman" w:hAnsi="Times New Roman" w:cs="Times New Roman"/>
          <w:sz w:val="24"/>
          <w:szCs w:val="24"/>
        </w:rPr>
        <w:t xml:space="preserve"> 202</w:t>
      </w:r>
      <w:r w:rsidR="00880C87">
        <w:rPr>
          <w:rFonts w:ascii="Times New Roman" w:hAnsi="Times New Roman" w:cs="Times New Roman"/>
          <w:sz w:val="24"/>
          <w:szCs w:val="24"/>
        </w:rPr>
        <w:t>3</w:t>
      </w:r>
      <w:r w:rsidR="00357975">
        <w:rPr>
          <w:rFonts w:ascii="Times New Roman" w:hAnsi="Times New Roman" w:cs="Times New Roman"/>
          <w:sz w:val="24"/>
          <w:szCs w:val="24"/>
        </w:rPr>
        <w:t xml:space="preserve">. </w:t>
      </w:r>
      <w:r w:rsidR="00880C87">
        <w:rPr>
          <w:rFonts w:ascii="Times New Roman" w:hAnsi="Times New Roman" w:cs="Times New Roman"/>
          <w:sz w:val="24"/>
          <w:szCs w:val="24"/>
        </w:rPr>
        <w:t>g</w:t>
      </w:r>
      <w:r w:rsidR="000C0EE4">
        <w:rPr>
          <w:rFonts w:ascii="Times New Roman" w:hAnsi="Times New Roman" w:cs="Times New Roman"/>
          <w:sz w:val="24"/>
          <w:szCs w:val="24"/>
        </w:rPr>
        <w:t>odine</w:t>
      </w:r>
      <w:r w:rsidR="00880C87">
        <w:rPr>
          <w:rFonts w:ascii="Times New Roman" w:hAnsi="Times New Roman" w:cs="Times New Roman"/>
          <w:sz w:val="24"/>
          <w:szCs w:val="24"/>
        </w:rPr>
        <w:t xml:space="preserve"> </w:t>
      </w:r>
      <w:r w:rsidR="000C0EE4">
        <w:rPr>
          <w:rFonts w:ascii="Times New Roman" w:hAnsi="Times New Roman" w:cs="Times New Roman"/>
          <w:sz w:val="24"/>
          <w:szCs w:val="24"/>
        </w:rPr>
        <w:t xml:space="preserve">(Službeni glasnik Općine Smokvica broj </w:t>
      </w:r>
      <w:r w:rsidR="00441E01">
        <w:rPr>
          <w:rFonts w:ascii="Times New Roman" w:hAnsi="Times New Roman" w:cs="Times New Roman"/>
          <w:sz w:val="24"/>
          <w:szCs w:val="24"/>
        </w:rPr>
        <w:t>5/23</w:t>
      </w:r>
      <w:r w:rsidR="000C0EE4">
        <w:rPr>
          <w:rFonts w:ascii="Times New Roman" w:hAnsi="Times New Roman" w:cs="Times New Roman"/>
          <w:sz w:val="24"/>
          <w:szCs w:val="24"/>
        </w:rPr>
        <w:t xml:space="preserve"> ), a Odluku o izmjenama i dopunama Programa </w:t>
      </w:r>
      <w:r w:rsidR="00880C87">
        <w:rPr>
          <w:rFonts w:ascii="Times New Roman" w:hAnsi="Times New Roman" w:cs="Times New Roman"/>
          <w:sz w:val="24"/>
          <w:szCs w:val="24"/>
        </w:rPr>
        <w:t>održavanja</w:t>
      </w:r>
      <w:r w:rsidR="000C0EE4">
        <w:rPr>
          <w:rFonts w:ascii="Times New Roman" w:hAnsi="Times New Roman" w:cs="Times New Roman"/>
          <w:sz w:val="24"/>
          <w:szCs w:val="24"/>
        </w:rPr>
        <w:t xml:space="preserve"> komunalne infrastrukture na</w:t>
      </w:r>
      <w:r w:rsidR="00880C87">
        <w:rPr>
          <w:rFonts w:ascii="Times New Roman" w:hAnsi="Times New Roman" w:cs="Times New Roman"/>
          <w:sz w:val="24"/>
          <w:szCs w:val="24"/>
        </w:rPr>
        <w:t xml:space="preserve"> području Općine Smokvica u 2024</w:t>
      </w:r>
      <w:r w:rsidR="000C0EE4">
        <w:rPr>
          <w:rFonts w:ascii="Times New Roman" w:hAnsi="Times New Roman" w:cs="Times New Roman"/>
          <w:sz w:val="24"/>
          <w:szCs w:val="24"/>
        </w:rPr>
        <w:t xml:space="preserve">. godine na svojoj </w:t>
      </w:r>
      <w:r w:rsidR="00880C87">
        <w:rPr>
          <w:rFonts w:ascii="Times New Roman" w:hAnsi="Times New Roman" w:cs="Times New Roman"/>
          <w:sz w:val="24"/>
          <w:szCs w:val="24"/>
        </w:rPr>
        <w:t>17. sjednici održanoj dana 21. prosinca 2024</w:t>
      </w:r>
      <w:r w:rsidR="000C0EE4">
        <w:rPr>
          <w:rFonts w:ascii="Times New Roman" w:hAnsi="Times New Roman" w:cs="Times New Roman"/>
          <w:sz w:val="24"/>
          <w:szCs w:val="24"/>
        </w:rPr>
        <w:t>. godine</w:t>
      </w:r>
      <w:r w:rsidR="00432EEE">
        <w:rPr>
          <w:rFonts w:ascii="Times New Roman" w:hAnsi="Times New Roman" w:cs="Times New Roman"/>
          <w:sz w:val="24"/>
          <w:szCs w:val="24"/>
        </w:rPr>
        <w:t xml:space="preserve"> (Službeni</w:t>
      </w:r>
      <w:r w:rsidR="00880C87">
        <w:rPr>
          <w:rFonts w:ascii="Times New Roman" w:hAnsi="Times New Roman" w:cs="Times New Roman"/>
          <w:sz w:val="24"/>
          <w:szCs w:val="24"/>
        </w:rPr>
        <w:t xml:space="preserve"> glasnik Općine Smokvica broj 6/2024</w:t>
      </w:r>
      <w:r w:rsidR="00432EEE">
        <w:rPr>
          <w:rFonts w:ascii="Times New Roman" w:hAnsi="Times New Roman" w:cs="Times New Roman"/>
          <w:sz w:val="24"/>
          <w:szCs w:val="24"/>
        </w:rPr>
        <w:t>).</w:t>
      </w:r>
    </w:p>
    <w:p w:rsidR="000C0EE4" w:rsidRDefault="00E50946" w:rsidP="00E509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E50946" w:rsidRDefault="00E50946" w:rsidP="00E5094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0946" w:rsidRDefault="00F82CDA" w:rsidP="00E5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Poslovi i radovi</w:t>
      </w:r>
      <w:r w:rsidR="00E50946">
        <w:rPr>
          <w:rFonts w:ascii="Times New Roman" w:hAnsi="Times New Roman" w:cs="Times New Roman"/>
          <w:sz w:val="24"/>
          <w:szCs w:val="24"/>
        </w:rPr>
        <w:t xml:space="preserve"> s troškovima iskazanim u </w:t>
      </w:r>
      <w:r w:rsidR="00880C87">
        <w:rPr>
          <w:rFonts w:ascii="Times New Roman" w:hAnsi="Times New Roman" w:cs="Times New Roman"/>
          <w:sz w:val="24"/>
          <w:szCs w:val="24"/>
        </w:rPr>
        <w:t>eurima</w:t>
      </w:r>
      <w:r w:rsidR="00E50946">
        <w:rPr>
          <w:rFonts w:ascii="Times New Roman" w:hAnsi="Times New Roman" w:cs="Times New Roman"/>
          <w:sz w:val="24"/>
          <w:szCs w:val="24"/>
        </w:rPr>
        <w:t xml:space="preserve"> za </w:t>
      </w:r>
      <w:r w:rsidR="00CC3402">
        <w:rPr>
          <w:rFonts w:ascii="Times New Roman" w:hAnsi="Times New Roman" w:cs="Times New Roman"/>
          <w:sz w:val="24"/>
          <w:szCs w:val="24"/>
        </w:rPr>
        <w:t>održavanje</w:t>
      </w:r>
      <w:r w:rsidR="00E50946">
        <w:rPr>
          <w:rFonts w:ascii="Times New Roman" w:hAnsi="Times New Roman" w:cs="Times New Roman"/>
          <w:sz w:val="24"/>
          <w:szCs w:val="24"/>
        </w:rPr>
        <w:t xml:space="preserve"> objekata </w:t>
      </w:r>
      <w:r w:rsidR="00CC3402">
        <w:rPr>
          <w:rFonts w:ascii="Times New Roman" w:hAnsi="Times New Roman" w:cs="Times New Roman"/>
          <w:sz w:val="24"/>
          <w:szCs w:val="24"/>
        </w:rPr>
        <w:t xml:space="preserve">i uređaja komunalne infrastrukture </w:t>
      </w:r>
      <w:r w:rsidR="00880C87">
        <w:rPr>
          <w:rFonts w:ascii="Times New Roman" w:hAnsi="Times New Roman" w:cs="Times New Roman"/>
          <w:sz w:val="24"/>
          <w:szCs w:val="24"/>
        </w:rPr>
        <w:t>u 2024</w:t>
      </w:r>
      <w:r w:rsidR="00E50946">
        <w:rPr>
          <w:rFonts w:ascii="Times New Roman" w:hAnsi="Times New Roman" w:cs="Times New Roman"/>
          <w:sz w:val="24"/>
          <w:szCs w:val="24"/>
        </w:rPr>
        <w:t xml:space="preserve">. godini iznosili su: </w:t>
      </w:r>
    </w:p>
    <w:p w:rsidR="00E50946" w:rsidRDefault="00E50946" w:rsidP="00E509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42"/>
        <w:gridCol w:w="1558"/>
        <w:gridCol w:w="1296"/>
        <w:gridCol w:w="1558"/>
        <w:gridCol w:w="1408"/>
      </w:tblGrid>
      <w:tr w:rsidR="00E50946" w:rsidTr="00CC3402">
        <w:trPr>
          <w:trHeight w:val="741"/>
        </w:trPr>
        <w:tc>
          <w:tcPr>
            <w:tcW w:w="3242" w:type="dxa"/>
          </w:tcPr>
          <w:p w:rsidR="00E50946" w:rsidRPr="00D614F7" w:rsidRDefault="00CC3402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Održavanje nerazvrstanih cesta </w:t>
            </w:r>
          </w:p>
        </w:tc>
        <w:tc>
          <w:tcPr>
            <w:tcW w:w="1558" w:type="dxa"/>
          </w:tcPr>
          <w:p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96" w:type="dxa"/>
          </w:tcPr>
          <w:p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8" w:type="dxa"/>
          </w:tcPr>
          <w:p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08" w:type="dxa"/>
          </w:tcPr>
          <w:p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E50946" w:rsidTr="00CC3402">
        <w:trPr>
          <w:trHeight w:val="709"/>
        </w:trPr>
        <w:tc>
          <w:tcPr>
            <w:tcW w:w="3242" w:type="dxa"/>
          </w:tcPr>
          <w:p w:rsidR="00E50946" w:rsidRDefault="00CC3402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poljskih puteva</w:t>
            </w:r>
          </w:p>
        </w:tc>
        <w:tc>
          <w:tcPr>
            <w:tcW w:w="1558" w:type="dxa"/>
          </w:tcPr>
          <w:p w:rsidR="00E50946" w:rsidRDefault="00880C8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22.000,00</w:t>
            </w:r>
          </w:p>
        </w:tc>
        <w:tc>
          <w:tcPr>
            <w:tcW w:w="1296" w:type="dxa"/>
          </w:tcPr>
          <w:p w:rsidR="00E50946" w:rsidRDefault="00880C8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22.000,00</w:t>
            </w:r>
          </w:p>
        </w:tc>
        <w:tc>
          <w:tcPr>
            <w:tcW w:w="1558" w:type="dxa"/>
          </w:tcPr>
          <w:p w:rsidR="00E50946" w:rsidRDefault="00880C8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19.578,88</w:t>
            </w:r>
          </w:p>
        </w:tc>
        <w:tc>
          <w:tcPr>
            <w:tcW w:w="1408" w:type="dxa"/>
          </w:tcPr>
          <w:p w:rsidR="00E50946" w:rsidRDefault="0098128D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88,99</w:t>
            </w:r>
          </w:p>
        </w:tc>
      </w:tr>
      <w:tr w:rsidR="00AC4509" w:rsidTr="00CC3402">
        <w:trPr>
          <w:trHeight w:val="709"/>
        </w:trPr>
        <w:tc>
          <w:tcPr>
            <w:tcW w:w="3242" w:type="dxa"/>
          </w:tcPr>
          <w:p w:rsidR="00AC4509" w:rsidRDefault="00AC4509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Uređenje nerazvrstanih cesta </w:t>
            </w:r>
          </w:p>
        </w:tc>
        <w:tc>
          <w:tcPr>
            <w:tcW w:w="1558" w:type="dxa"/>
          </w:tcPr>
          <w:p w:rsidR="00AC4509" w:rsidRDefault="00880C8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</w:t>
            </w:r>
          </w:p>
        </w:tc>
        <w:tc>
          <w:tcPr>
            <w:tcW w:w="1296" w:type="dxa"/>
          </w:tcPr>
          <w:p w:rsidR="00AC4509" w:rsidRDefault="00880C8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8" w:type="dxa"/>
          </w:tcPr>
          <w:p w:rsidR="00AC4509" w:rsidRDefault="00623A41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:rsidR="00AC4509" w:rsidRDefault="00623A41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509" w:rsidTr="00CC3402">
        <w:trPr>
          <w:trHeight w:val="709"/>
        </w:trPr>
        <w:tc>
          <w:tcPr>
            <w:tcW w:w="3242" w:type="dxa"/>
          </w:tcPr>
          <w:p w:rsidR="00AC4509" w:rsidRPr="00AC4509" w:rsidRDefault="00AC4509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558" w:type="dxa"/>
          </w:tcPr>
          <w:p w:rsidR="00AC4509" w:rsidRPr="00AC4509" w:rsidRDefault="0098128D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35.000,00</w:t>
            </w:r>
          </w:p>
        </w:tc>
        <w:tc>
          <w:tcPr>
            <w:tcW w:w="1296" w:type="dxa"/>
          </w:tcPr>
          <w:p w:rsidR="00AC4509" w:rsidRPr="00AC4509" w:rsidRDefault="0098128D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22.000,00</w:t>
            </w:r>
          </w:p>
        </w:tc>
        <w:tc>
          <w:tcPr>
            <w:tcW w:w="1558" w:type="dxa"/>
          </w:tcPr>
          <w:p w:rsidR="00AC4509" w:rsidRPr="00AC4509" w:rsidRDefault="00623A41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19.578,88</w:t>
            </w:r>
          </w:p>
        </w:tc>
        <w:tc>
          <w:tcPr>
            <w:tcW w:w="1408" w:type="dxa"/>
          </w:tcPr>
          <w:p w:rsidR="00AC4509" w:rsidRPr="00AC4509" w:rsidRDefault="00623A41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88,99</w:t>
            </w:r>
          </w:p>
        </w:tc>
      </w:tr>
    </w:tbl>
    <w:p w:rsidR="00E50946" w:rsidRDefault="00E50946" w:rsidP="00E50946">
      <w:pPr>
        <w:rPr>
          <w:rFonts w:ascii="Times New Roman" w:hAnsi="Times New Roman" w:cs="Times New Roman"/>
          <w:sz w:val="24"/>
          <w:szCs w:val="24"/>
        </w:rPr>
      </w:pPr>
    </w:p>
    <w:p w:rsidR="00AC4509" w:rsidRDefault="00AC4509" w:rsidP="00E509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1559"/>
        <w:gridCol w:w="1276"/>
        <w:gridCol w:w="1559"/>
        <w:gridCol w:w="1412"/>
      </w:tblGrid>
      <w:tr w:rsidR="00D614F7" w:rsidTr="009C5D93">
        <w:trPr>
          <w:trHeight w:val="741"/>
        </w:trPr>
        <w:tc>
          <w:tcPr>
            <w:tcW w:w="3256" w:type="dxa"/>
          </w:tcPr>
          <w:p w:rsidR="00D614F7" w:rsidRPr="00D614F7" w:rsidRDefault="00CC3402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j</w:t>
            </w:r>
            <w:r w:rsid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ih</w:t>
            </w:r>
            <w:r w:rsid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površin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kojima nije dopušten </w:t>
            </w:r>
            <w:r w:rsidR="007430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promet motornih vozila</w:t>
            </w:r>
          </w:p>
        </w:tc>
        <w:tc>
          <w:tcPr>
            <w:tcW w:w="1559" w:type="dxa"/>
          </w:tcPr>
          <w:p w:rsidR="00D614F7" w:rsidRPr="00D614F7" w:rsidRDefault="00D614F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76" w:type="dxa"/>
          </w:tcPr>
          <w:p w:rsidR="00D614F7" w:rsidRPr="00D614F7" w:rsidRDefault="00D614F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:rsidR="00D614F7" w:rsidRPr="00D614F7" w:rsidRDefault="00D614F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:rsidR="00D614F7" w:rsidRPr="00D614F7" w:rsidRDefault="00D614F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D614F7" w:rsidTr="009C5D93">
        <w:trPr>
          <w:trHeight w:val="709"/>
        </w:trPr>
        <w:tc>
          <w:tcPr>
            <w:tcW w:w="3256" w:type="dxa"/>
          </w:tcPr>
          <w:p w:rsidR="00D614F7" w:rsidRDefault="00CC3402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i čišćenje plaža</w:t>
            </w:r>
          </w:p>
        </w:tc>
        <w:tc>
          <w:tcPr>
            <w:tcW w:w="1559" w:type="dxa"/>
          </w:tcPr>
          <w:p w:rsidR="00D614F7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4.500,00</w:t>
            </w:r>
            <w:r w:rsidR="00D61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614F7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4.500,00</w:t>
            </w:r>
          </w:p>
        </w:tc>
        <w:tc>
          <w:tcPr>
            <w:tcW w:w="1559" w:type="dxa"/>
          </w:tcPr>
          <w:p w:rsidR="00D614F7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4.067,96</w:t>
            </w:r>
          </w:p>
        </w:tc>
        <w:tc>
          <w:tcPr>
            <w:tcW w:w="1412" w:type="dxa"/>
          </w:tcPr>
          <w:p w:rsidR="00D614F7" w:rsidRDefault="0098128D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90,40</w:t>
            </w:r>
          </w:p>
        </w:tc>
      </w:tr>
      <w:tr w:rsidR="00CC3402" w:rsidTr="009C5D93">
        <w:trPr>
          <w:trHeight w:val="709"/>
        </w:trPr>
        <w:tc>
          <w:tcPr>
            <w:tcW w:w="3256" w:type="dxa"/>
          </w:tcPr>
          <w:p w:rsidR="00CC3402" w:rsidRDefault="00CC3402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Tekuće održavanje cesta, ulica i trgova</w:t>
            </w:r>
          </w:p>
        </w:tc>
        <w:tc>
          <w:tcPr>
            <w:tcW w:w="1559" w:type="dxa"/>
          </w:tcPr>
          <w:p w:rsidR="00CC3402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  <w:tc>
          <w:tcPr>
            <w:tcW w:w="1276" w:type="dxa"/>
          </w:tcPr>
          <w:p w:rsidR="00CC3402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</w:t>
            </w:r>
          </w:p>
        </w:tc>
        <w:tc>
          <w:tcPr>
            <w:tcW w:w="1559" w:type="dxa"/>
          </w:tcPr>
          <w:p w:rsidR="00CC3402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11.972,79</w:t>
            </w:r>
          </w:p>
        </w:tc>
        <w:tc>
          <w:tcPr>
            <w:tcW w:w="1412" w:type="dxa"/>
          </w:tcPr>
          <w:p w:rsidR="00CC3402" w:rsidRDefault="0098128D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92,10</w:t>
            </w:r>
          </w:p>
        </w:tc>
      </w:tr>
      <w:tr w:rsidR="00AC4509" w:rsidTr="009C5D93">
        <w:trPr>
          <w:trHeight w:val="709"/>
        </w:trPr>
        <w:tc>
          <w:tcPr>
            <w:tcW w:w="3256" w:type="dxa"/>
          </w:tcPr>
          <w:p w:rsidR="00AC4509" w:rsidRPr="000367ED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UKUPNO:</w:t>
            </w:r>
          </w:p>
        </w:tc>
        <w:tc>
          <w:tcPr>
            <w:tcW w:w="1559" w:type="dxa"/>
          </w:tcPr>
          <w:p w:rsidR="00AC4509" w:rsidRPr="000367ED" w:rsidRDefault="00880C8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12.500,00</w:t>
            </w:r>
          </w:p>
        </w:tc>
        <w:tc>
          <w:tcPr>
            <w:tcW w:w="1276" w:type="dxa"/>
          </w:tcPr>
          <w:p w:rsidR="00AC4509" w:rsidRPr="000367ED" w:rsidRDefault="00880C8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17.500,00</w:t>
            </w:r>
          </w:p>
        </w:tc>
        <w:tc>
          <w:tcPr>
            <w:tcW w:w="1559" w:type="dxa"/>
          </w:tcPr>
          <w:p w:rsidR="00AC4509" w:rsidRPr="000367ED" w:rsidRDefault="0098128D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16.040,75</w:t>
            </w:r>
          </w:p>
        </w:tc>
        <w:tc>
          <w:tcPr>
            <w:tcW w:w="1412" w:type="dxa"/>
          </w:tcPr>
          <w:p w:rsidR="00AC4509" w:rsidRPr="000367ED" w:rsidRDefault="0098128D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91,66</w:t>
            </w:r>
          </w:p>
        </w:tc>
      </w:tr>
    </w:tbl>
    <w:p w:rsidR="00D614F7" w:rsidRDefault="00D614F7" w:rsidP="00D614F7">
      <w:pPr>
        <w:rPr>
          <w:rFonts w:ascii="Times New Roman" w:hAnsi="Times New Roman" w:cs="Times New Roman"/>
          <w:sz w:val="24"/>
          <w:szCs w:val="24"/>
        </w:rPr>
      </w:pPr>
    </w:p>
    <w:p w:rsidR="00AC4509" w:rsidRDefault="00AC4509" w:rsidP="00D614F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1559"/>
        <w:gridCol w:w="1276"/>
        <w:gridCol w:w="1559"/>
        <w:gridCol w:w="1412"/>
      </w:tblGrid>
      <w:tr w:rsidR="00AC4509" w:rsidTr="009C5D93">
        <w:trPr>
          <w:trHeight w:val="741"/>
        </w:trPr>
        <w:tc>
          <w:tcPr>
            <w:tcW w:w="3256" w:type="dxa"/>
          </w:tcPr>
          <w:p w:rsidR="00AC4509" w:rsidRPr="00D614F7" w:rsidRDefault="00CC3402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37642777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j</w:t>
            </w:r>
            <w:r w:rsidR="00AC4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ih</w:t>
            </w:r>
            <w:r w:rsidR="00AC4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zelen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ih</w:t>
            </w:r>
            <w:r w:rsidR="00AC4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površin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76" w:type="dxa"/>
          </w:tcPr>
          <w:p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AC4509" w:rsidTr="009C5D93">
        <w:trPr>
          <w:trHeight w:val="709"/>
        </w:trPr>
        <w:tc>
          <w:tcPr>
            <w:tcW w:w="3256" w:type="dxa"/>
          </w:tcPr>
          <w:p w:rsidR="00AC4509" w:rsidRDefault="00CC3402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Čišćenje ulica i održavanje zelenih površina</w:t>
            </w:r>
          </w:p>
        </w:tc>
        <w:tc>
          <w:tcPr>
            <w:tcW w:w="1559" w:type="dxa"/>
          </w:tcPr>
          <w:p w:rsidR="00AC4509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14.000,00</w:t>
            </w:r>
            <w:r w:rsidR="00AC4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C4509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14.000,00</w:t>
            </w:r>
          </w:p>
        </w:tc>
        <w:tc>
          <w:tcPr>
            <w:tcW w:w="1559" w:type="dxa"/>
          </w:tcPr>
          <w:p w:rsidR="00AC4509" w:rsidRDefault="00880C8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13.598,65</w:t>
            </w:r>
          </w:p>
        </w:tc>
        <w:tc>
          <w:tcPr>
            <w:tcW w:w="1412" w:type="dxa"/>
          </w:tcPr>
          <w:p w:rsidR="00AC4509" w:rsidRDefault="0098128D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</w:tr>
      <w:tr w:rsidR="00AC4509" w:rsidTr="009C5D93">
        <w:trPr>
          <w:trHeight w:val="709"/>
        </w:trPr>
        <w:tc>
          <w:tcPr>
            <w:tcW w:w="3256" w:type="dxa"/>
          </w:tcPr>
          <w:p w:rsidR="00AC4509" w:rsidRPr="000367ED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UKUPNO: </w:t>
            </w:r>
          </w:p>
        </w:tc>
        <w:tc>
          <w:tcPr>
            <w:tcW w:w="1559" w:type="dxa"/>
          </w:tcPr>
          <w:p w:rsidR="00AC4509" w:rsidRPr="000367ED" w:rsidRDefault="00880C8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AC4509"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  <w:tc>
          <w:tcPr>
            <w:tcW w:w="1276" w:type="dxa"/>
          </w:tcPr>
          <w:p w:rsidR="00AC4509" w:rsidRPr="000367ED" w:rsidRDefault="00880C8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3770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:rsidR="00AC4509" w:rsidRPr="000367ED" w:rsidRDefault="00880C87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13.598,65</w:t>
            </w:r>
          </w:p>
        </w:tc>
        <w:tc>
          <w:tcPr>
            <w:tcW w:w="1412" w:type="dxa"/>
          </w:tcPr>
          <w:p w:rsidR="00AC4509" w:rsidRPr="000367ED" w:rsidRDefault="0098128D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97,13</w:t>
            </w:r>
          </w:p>
        </w:tc>
      </w:tr>
      <w:bookmarkEnd w:id="0"/>
    </w:tbl>
    <w:p w:rsidR="00AC4509" w:rsidRDefault="00AC4509" w:rsidP="00AC4509">
      <w:pPr>
        <w:rPr>
          <w:rFonts w:ascii="Times New Roman" w:hAnsi="Times New Roman" w:cs="Times New Roman"/>
          <w:sz w:val="24"/>
          <w:szCs w:val="24"/>
        </w:rPr>
      </w:pPr>
    </w:p>
    <w:p w:rsidR="00CC3402" w:rsidRDefault="00CC3402" w:rsidP="00AC45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1559"/>
        <w:gridCol w:w="1276"/>
        <w:gridCol w:w="1559"/>
        <w:gridCol w:w="1412"/>
      </w:tblGrid>
      <w:tr w:rsidR="00CC3402" w:rsidTr="00DA7BB9">
        <w:trPr>
          <w:trHeight w:val="741"/>
        </w:trPr>
        <w:tc>
          <w:tcPr>
            <w:tcW w:w="3256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groblja i krematorija unutar groblja</w:t>
            </w:r>
          </w:p>
        </w:tc>
        <w:tc>
          <w:tcPr>
            <w:tcW w:w="1559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76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CC3402" w:rsidTr="00DA7BB9">
        <w:trPr>
          <w:trHeight w:val="709"/>
        </w:trPr>
        <w:tc>
          <w:tcPr>
            <w:tcW w:w="3256" w:type="dxa"/>
          </w:tcPr>
          <w:p w:rsidR="00CC3402" w:rsidRDefault="0037704E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mrtvačnice i groblja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2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3402" w:rsidTr="00DA7BB9">
        <w:trPr>
          <w:trHeight w:val="709"/>
        </w:trPr>
        <w:tc>
          <w:tcPr>
            <w:tcW w:w="3256" w:type="dxa"/>
          </w:tcPr>
          <w:p w:rsidR="00CC3402" w:rsidRPr="000367ED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UKUPNO: </w:t>
            </w:r>
          </w:p>
        </w:tc>
        <w:tc>
          <w:tcPr>
            <w:tcW w:w="1559" w:type="dxa"/>
          </w:tcPr>
          <w:p w:rsidR="00CC3402" w:rsidRPr="000367ED" w:rsidRDefault="00880C87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C3402" w:rsidRPr="000367ED" w:rsidRDefault="00880C87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CC3402" w:rsidRPr="000367ED" w:rsidRDefault="00880C87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12" w:type="dxa"/>
          </w:tcPr>
          <w:p w:rsidR="00CC3402" w:rsidRPr="000367ED" w:rsidRDefault="00880C87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</w:tbl>
    <w:p w:rsidR="00CC3402" w:rsidRDefault="00CC3402" w:rsidP="00AC45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256"/>
        <w:gridCol w:w="1559"/>
        <w:gridCol w:w="1276"/>
        <w:gridCol w:w="1559"/>
        <w:gridCol w:w="1412"/>
      </w:tblGrid>
      <w:tr w:rsidR="00CC3402" w:rsidTr="00DA7BB9">
        <w:trPr>
          <w:trHeight w:val="741"/>
        </w:trPr>
        <w:tc>
          <w:tcPr>
            <w:tcW w:w="3256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Održavanje javne rasvjete</w:t>
            </w:r>
          </w:p>
        </w:tc>
        <w:tc>
          <w:tcPr>
            <w:tcW w:w="1559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76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:rsidR="00CC3402" w:rsidRPr="00D614F7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CC3402" w:rsidTr="00DA7BB9">
        <w:trPr>
          <w:trHeight w:val="709"/>
        </w:trPr>
        <w:tc>
          <w:tcPr>
            <w:tcW w:w="3256" w:type="dxa"/>
          </w:tcPr>
          <w:p w:rsidR="00CC3402" w:rsidRDefault="00CC3402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Električna energija-javna rasvjeta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19.400,00</w:t>
            </w:r>
          </w:p>
        </w:tc>
        <w:tc>
          <w:tcPr>
            <w:tcW w:w="1276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11.000,00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12.884,</w:t>
            </w:r>
            <w:r w:rsidR="0098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</w:tcPr>
          <w:p w:rsidR="00CC3402" w:rsidRDefault="0098128D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117,13</w:t>
            </w:r>
          </w:p>
        </w:tc>
      </w:tr>
      <w:tr w:rsidR="00CC3402" w:rsidTr="00DA7BB9">
        <w:trPr>
          <w:trHeight w:val="709"/>
        </w:trPr>
        <w:tc>
          <w:tcPr>
            <w:tcW w:w="3256" w:type="dxa"/>
          </w:tcPr>
          <w:p w:rsidR="00CC3402" w:rsidRDefault="0037704E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 za održavanje javne rasvjete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276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7704E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559" w:type="dxa"/>
          </w:tcPr>
          <w:p w:rsidR="00CC3402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11.652,</w:t>
            </w:r>
            <w:r w:rsidR="009812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CC3402" w:rsidRDefault="0098128D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97,11</w:t>
            </w:r>
          </w:p>
        </w:tc>
      </w:tr>
      <w:tr w:rsidR="0037704E" w:rsidTr="00DA7BB9">
        <w:trPr>
          <w:trHeight w:val="709"/>
        </w:trPr>
        <w:tc>
          <w:tcPr>
            <w:tcW w:w="3256" w:type="dxa"/>
          </w:tcPr>
          <w:p w:rsidR="0037704E" w:rsidRDefault="0037704E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Usluge održavanje javne rasvjete</w:t>
            </w:r>
          </w:p>
        </w:tc>
        <w:tc>
          <w:tcPr>
            <w:tcW w:w="1559" w:type="dxa"/>
          </w:tcPr>
          <w:p w:rsidR="0037704E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2.654,46</w:t>
            </w:r>
          </w:p>
        </w:tc>
        <w:tc>
          <w:tcPr>
            <w:tcW w:w="1276" w:type="dxa"/>
          </w:tcPr>
          <w:p w:rsidR="0037704E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2.654,46</w:t>
            </w:r>
          </w:p>
        </w:tc>
        <w:tc>
          <w:tcPr>
            <w:tcW w:w="1559" w:type="dxa"/>
          </w:tcPr>
          <w:p w:rsidR="0037704E" w:rsidRDefault="00880C87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3.352,80</w:t>
            </w:r>
          </w:p>
        </w:tc>
        <w:tc>
          <w:tcPr>
            <w:tcW w:w="1412" w:type="dxa"/>
          </w:tcPr>
          <w:p w:rsidR="0037704E" w:rsidRDefault="0098128D" w:rsidP="00DA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126,31</w:t>
            </w:r>
          </w:p>
        </w:tc>
      </w:tr>
      <w:tr w:rsidR="00CC3402" w:rsidTr="00DA7BB9">
        <w:trPr>
          <w:trHeight w:val="709"/>
        </w:trPr>
        <w:tc>
          <w:tcPr>
            <w:tcW w:w="3256" w:type="dxa"/>
          </w:tcPr>
          <w:p w:rsidR="00CC3402" w:rsidRPr="000367ED" w:rsidRDefault="00CC3402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UKUPNO: </w:t>
            </w:r>
          </w:p>
        </w:tc>
        <w:tc>
          <w:tcPr>
            <w:tcW w:w="1559" w:type="dxa"/>
          </w:tcPr>
          <w:p w:rsidR="00CC3402" w:rsidRPr="000367ED" w:rsidRDefault="0098128D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26.054,46</w:t>
            </w:r>
          </w:p>
        </w:tc>
        <w:tc>
          <w:tcPr>
            <w:tcW w:w="1276" w:type="dxa"/>
          </w:tcPr>
          <w:p w:rsidR="00CC3402" w:rsidRPr="000367ED" w:rsidRDefault="0098128D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25.654,46</w:t>
            </w:r>
          </w:p>
        </w:tc>
        <w:tc>
          <w:tcPr>
            <w:tcW w:w="1559" w:type="dxa"/>
          </w:tcPr>
          <w:p w:rsidR="00CC3402" w:rsidRPr="000367ED" w:rsidRDefault="0098128D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27.890,02</w:t>
            </w:r>
          </w:p>
        </w:tc>
        <w:tc>
          <w:tcPr>
            <w:tcW w:w="1412" w:type="dxa"/>
          </w:tcPr>
          <w:p w:rsidR="00CC3402" w:rsidRPr="000367ED" w:rsidRDefault="0098128D" w:rsidP="00DA7B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108,71</w:t>
            </w:r>
          </w:p>
        </w:tc>
      </w:tr>
    </w:tbl>
    <w:p w:rsidR="00964A57" w:rsidRDefault="00964A57" w:rsidP="00E50946">
      <w:pPr>
        <w:rPr>
          <w:rFonts w:ascii="Times New Roman" w:hAnsi="Times New Roman" w:cs="Times New Roman"/>
          <w:sz w:val="24"/>
          <w:szCs w:val="24"/>
        </w:rPr>
      </w:pPr>
    </w:p>
    <w:p w:rsidR="00FD0F6F" w:rsidRDefault="00964A57" w:rsidP="009812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:rsidR="00964A57" w:rsidRDefault="00964A57" w:rsidP="00964A57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Ovo Izvješće će se objaviti u Službenom glasniku Općine Smokvica. </w:t>
      </w:r>
    </w:p>
    <w:p w:rsidR="00964A57" w:rsidRDefault="00964A57" w:rsidP="00964A57">
      <w:pPr>
        <w:tabs>
          <w:tab w:val="left" w:pos="375"/>
        </w:tabs>
        <w:rPr>
          <w:rFonts w:ascii="Times New Roman" w:hAnsi="Times New Roman" w:cs="Times New Roman"/>
          <w:sz w:val="24"/>
          <w:szCs w:val="24"/>
        </w:rPr>
      </w:pPr>
    </w:p>
    <w:p w:rsidR="00964A57" w:rsidRDefault="00964A57" w:rsidP="00964A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50CF" w:rsidRDefault="00B050CF" w:rsidP="00E5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OPĆINSKI NAČELNIK</w:t>
      </w:r>
    </w:p>
    <w:p w:rsidR="00B050CF" w:rsidRPr="00E50946" w:rsidRDefault="00B050CF" w:rsidP="00E5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8128D">
        <w:rPr>
          <w:rFonts w:ascii="Times New Roman" w:hAnsi="Times New Roman" w:cs="Times New Roman"/>
          <w:sz w:val="24"/>
          <w:szCs w:val="24"/>
        </w:rPr>
        <w:t>Ljubo Kunjašić</w:t>
      </w:r>
    </w:p>
    <w:sectPr w:rsidR="00B050CF" w:rsidRPr="00E50946" w:rsidSect="00AE7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954BD"/>
    <w:multiLevelType w:val="hybridMultilevel"/>
    <w:tmpl w:val="9634D4C4"/>
    <w:lvl w:ilvl="0" w:tplc="CC521A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063"/>
    <w:rsid w:val="000367ED"/>
    <w:rsid w:val="000C0EE4"/>
    <w:rsid w:val="001912D6"/>
    <w:rsid w:val="001944BF"/>
    <w:rsid w:val="00232CAB"/>
    <w:rsid w:val="002347B4"/>
    <w:rsid w:val="00315D8F"/>
    <w:rsid w:val="00357975"/>
    <w:rsid w:val="0037704E"/>
    <w:rsid w:val="00385AED"/>
    <w:rsid w:val="003E5EDA"/>
    <w:rsid w:val="00432EEE"/>
    <w:rsid w:val="00441E01"/>
    <w:rsid w:val="004B6063"/>
    <w:rsid w:val="004C0185"/>
    <w:rsid w:val="00561737"/>
    <w:rsid w:val="0058667C"/>
    <w:rsid w:val="00603FAA"/>
    <w:rsid w:val="00623A41"/>
    <w:rsid w:val="00743000"/>
    <w:rsid w:val="007B508A"/>
    <w:rsid w:val="007D5C8D"/>
    <w:rsid w:val="00805118"/>
    <w:rsid w:val="00880C87"/>
    <w:rsid w:val="009043BB"/>
    <w:rsid w:val="00925B5F"/>
    <w:rsid w:val="00964A57"/>
    <w:rsid w:val="0098128D"/>
    <w:rsid w:val="00A64B83"/>
    <w:rsid w:val="00A752EE"/>
    <w:rsid w:val="00AC4509"/>
    <w:rsid w:val="00AE528E"/>
    <w:rsid w:val="00AE782F"/>
    <w:rsid w:val="00B050CF"/>
    <w:rsid w:val="00B71AC6"/>
    <w:rsid w:val="00BA22EB"/>
    <w:rsid w:val="00CC3402"/>
    <w:rsid w:val="00CD1733"/>
    <w:rsid w:val="00D53BD6"/>
    <w:rsid w:val="00D614F7"/>
    <w:rsid w:val="00E4471C"/>
    <w:rsid w:val="00E50946"/>
    <w:rsid w:val="00F641A0"/>
    <w:rsid w:val="00F77F64"/>
    <w:rsid w:val="00F82CDA"/>
    <w:rsid w:val="00FD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2F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AED"/>
    <w:pPr>
      <w:ind w:left="720"/>
      <w:contextualSpacing/>
    </w:pPr>
  </w:style>
  <w:style w:type="table" w:styleId="TableGrid">
    <w:name w:val="Table Grid"/>
    <w:basedOn w:val="TableNormal"/>
    <w:uiPriority w:val="39"/>
    <w:rsid w:val="00E50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Smokvica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Vučković Baničević</dc:creator>
  <cp:lastModifiedBy>Ivana</cp:lastModifiedBy>
  <cp:revision>2</cp:revision>
  <dcterms:created xsi:type="dcterms:W3CDTF">2025-11-21T11:32:00Z</dcterms:created>
  <dcterms:modified xsi:type="dcterms:W3CDTF">2025-11-21T11:32:00Z</dcterms:modified>
</cp:coreProperties>
</file>